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F8F47" w14:textId="77777777" w:rsidR="00CD628A" w:rsidRPr="00AC1BE8" w:rsidRDefault="00CD628A">
      <w:pPr>
        <w:rPr>
          <w:lang w:val="fr-FR"/>
        </w:rPr>
      </w:pPr>
    </w:p>
    <w:tbl>
      <w:tblPr>
        <w:tblStyle w:val="TableGrid"/>
        <w:tblW w:w="10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8"/>
        <w:gridCol w:w="1984"/>
        <w:gridCol w:w="3240"/>
      </w:tblGrid>
      <w:tr w:rsidR="004F7E96" w:rsidRPr="00200726" w14:paraId="5053871A" w14:textId="77777777" w:rsidTr="009475CC">
        <w:tc>
          <w:tcPr>
            <w:tcW w:w="4928" w:type="dxa"/>
          </w:tcPr>
          <w:p w14:paraId="2FD8489F" w14:textId="3A7ACB57" w:rsidR="004F7E96" w:rsidRPr="00200726" w:rsidRDefault="004F7E96" w:rsidP="009475CC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val="fr-FR"/>
              </w:rPr>
            </w:pP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Ministère de l’Éducation</w:t>
            </w:r>
            <w:r w:rsidRPr="00200726">
              <w:rPr>
                <w:rFonts w:asciiTheme="majorBidi" w:hAnsiTheme="majorBidi" w:cstheme="majorBidi"/>
                <w:sz w:val="16"/>
                <w:szCs w:val="16"/>
                <w:lang w:val="fr-FR"/>
              </w:rPr>
              <w:t xml:space="preserve"> </w:t>
            </w: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et de l’enseignement Supérieur</w:t>
            </w:r>
          </w:p>
          <w:p w14:paraId="1766CD96" w14:textId="77777777" w:rsidR="004F7E96" w:rsidRPr="00200726" w:rsidRDefault="004F7E96" w:rsidP="009475CC">
            <w:pPr>
              <w:jc w:val="center"/>
              <w:rPr>
                <w:rFonts w:asciiTheme="majorBidi" w:hAnsiTheme="majorBidi" w:cstheme="majorBidi"/>
                <w:sz w:val="12"/>
                <w:szCs w:val="12"/>
                <w:lang w:val="fr-FR"/>
              </w:rPr>
            </w:pPr>
            <w:r w:rsidRPr="00200726">
              <w:rPr>
                <w:rFonts w:asciiTheme="majorBidi" w:hAnsiTheme="majorBidi" w:cstheme="majorBidi"/>
                <w:sz w:val="14"/>
                <w:szCs w:val="14"/>
                <w:lang w:val="fr-FR"/>
              </w:rPr>
              <w:t>Direction Générale de l’enseignement Technique et Professionnel</w:t>
            </w:r>
          </w:p>
          <w:p w14:paraId="6B75EEA2" w14:textId="77777777" w:rsidR="004F7E96" w:rsidRPr="00200726" w:rsidRDefault="004F7E96" w:rsidP="009475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fr-FR"/>
              </w:rPr>
            </w:pP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Dekwaneh</w:t>
            </w:r>
          </w:p>
        </w:tc>
        <w:tc>
          <w:tcPr>
            <w:tcW w:w="1984" w:type="dxa"/>
          </w:tcPr>
          <w:p w14:paraId="2650B018" w14:textId="77777777" w:rsidR="004F7E96" w:rsidRPr="00200726" w:rsidRDefault="004F7E96" w:rsidP="009475CC">
            <w:pPr>
              <w:tabs>
                <w:tab w:val="center" w:pos="1006"/>
              </w:tabs>
              <w:rPr>
                <w:rFonts w:asciiTheme="majorBidi" w:hAnsiTheme="majorBidi" w:cstheme="majorBidi"/>
                <w:sz w:val="18"/>
                <w:szCs w:val="18"/>
                <w:lang w:val="fr-FR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fr-FR"/>
              </w:rPr>
              <w:t xml:space="preserve">  </w:t>
            </w:r>
            <w:r>
              <w:rPr>
                <w:rFonts w:asciiTheme="majorBidi" w:hAnsiTheme="majorBidi" w:cstheme="majorBidi"/>
                <w:sz w:val="18"/>
                <w:szCs w:val="18"/>
                <w:lang w:val="fr-FR"/>
              </w:rPr>
              <w:tab/>
            </w:r>
          </w:p>
        </w:tc>
        <w:tc>
          <w:tcPr>
            <w:tcW w:w="3240" w:type="dxa"/>
          </w:tcPr>
          <w:p w14:paraId="00804A49" w14:textId="77777777" w:rsidR="004F7E96" w:rsidRPr="00200726" w:rsidRDefault="004F7E96" w:rsidP="009475CC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  <w:t>وزارة التربية والتعليم العالي</w:t>
            </w:r>
          </w:p>
          <w:p w14:paraId="54AE8386" w14:textId="77777777" w:rsidR="004F7E96" w:rsidRPr="00200726" w:rsidRDefault="004F7E96" w:rsidP="009475CC">
            <w:pPr>
              <w:bidi/>
              <w:jc w:val="center"/>
              <w:rPr>
                <w:rFonts w:asciiTheme="majorBidi" w:hAnsiTheme="majorBidi" w:cstheme="majorBidi"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rtl/>
                <w:lang w:val="fr-FR" w:bidi="ar-LB"/>
              </w:rPr>
              <w:t>المديرية  العامة  للتعليم  المهني والتقني</w:t>
            </w:r>
          </w:p>
          <w:p w14:paraId="45F87D94" w14:textId="77777777" w:rsidR="004F7E96" w:rsidRPr="00200726" w:rsidRDefault="004F7E96" w:rsidP="009475CC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  <w:t>مدرسة الصنائع والفنون</w:t>
            </w:r>
          </w:p>
          <w:p w14:paraId="68F66A29" w14:textId="5DEF2567" w:rsidR="004F7E96" w:rsidRPr="00200726" w:rsidRDefault="004F7E96" w:rsidP="009475C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val="fr-FR" w:bidi="ar-LB"/>
              </w:rPr>
            </w:pPr>
          </w:p>
        </w:tc>
      </w:tr>
    </w:tbl>
    <w:tbl>
      <w:tblPr>
        <w:tblpPr w:leftFromText="141" w:rightFromText="141" w:vertAnchor="page" w:horzAnchor="margin" w:tblpY="4165"/>
        <w:tblW w:w="108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"/>
        <w:gridCol w:w="607"/>
        <w:gridCol w:w="5280"/>
        <w:gridCol w:w="25"/>
        <w:gridCol w:w="721"/>
        <w:gridCol w:w="4234"/>
      </w:tblGrid>
      <w:tr w:rsidR="00E705BE" w:rsidRPr="00B925B9" w14:paraId="1E5E5795" w14:textId="77777777" w:rsidTr="00E705BE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8AFEF" w14:textId="77777777" w:rsidR="00E705BE" w:rsidRPr="007703E8" w:rsidRDefault="00E705BE" w:rsidP="00E705BE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108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26645" w14:textId="77777777" w:rsidR="00E705BE" w:rsidRDefault="00E705BE" w:rsidP="00E705BE">
            <w:pPr>
              <w:jc w:val="center"/>
              <w:rPr>
                <w:b/>
                <w:bCs/>
                <w:noProof w:val="0"/>
                <w:spacing w:val="6"/>
                <w:sz w:val="28"/>
                <w:szCs w:val="28"/>
                <w:lang w:val="fr-FR"/>
              </w:rPr>
            </w:pPr>
            <w:r w:rsidRPr="00CD628A">
              <w:rPr>
                <w:b/>
                <w:bCs/>
                <w:noProof w:val="0"/>
                <w:spacing w:val="6"/>
                <w:sz w:val="28"/>
                <w:szCs w:val="28"/>
                <w:lang w:val="fr-FR"/>
              </w:rPr>
              <w:t>Répartition / Sem</w:t>
            </w:r>
            <w:r>
              <w:rPr>
                <w:b/>
                <w:bCs/>
                <w:noProof w:val="0"/>
                <w:spacing w:val="6"/>
                <w:sz w:val="28"/>
                <w:szCs w:val="28"/>
                <w:lang w:val="fr-FR"/>
              </w:rPr>
              <w:t>aine d</w:t>
            </w:r>
            <w:r w:rsidRPr="00CD628A">
              <w:rPr>
                <w:b/>
                <w:bCs/>
                <w:noProof w:val="0"/>
                <w:spacing w:val="6"/>
                <w:sz w:val="28"/>
                <w:szCs w:val="28"/>
                <w:lang w:val="fr-FR"/>
              </w:rPr>
              <w:t>u programme</w:t>
            </w:r>
          </w:p>
          <w:p w14:paraId="3B0A8A09" w14:textId="77777777" w:rsidR="00E705BE" w:rsidRPr="001B26C6" w:rsidRDefault="00E705BE" w:rsidP="00E705BE">
            <w:pPr>
              <w:jc w:val="center"/>
              <w:rPr>
                <w:lang w:val="fr-FR"/>
              </w:rPr>
            </w:pPr>
          </w:p>
        </w:tc>
      </w:tr>
      <w:tr w:rsidR="00E705BE" w:rsidRPr="00E705BE" w14:paraId="3DE38A5D" w14:textId="77777777" w:rsidTr="00E705BE">
        <w:trPr>
          <w:trHeight w:hRule="exact" w:val="822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2C094" w14:textId="77777777" w:rsidR="00E705BE" w:rsidRPr="007703E8" w:rsidRDefault="00E705BE" w:rsidP="00E705BE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2B241" w14:textId="77777777" w:rsidR="00E705BE" w:rsidRPr="00CD628A" w:rsidRDefault="00E705BE" w:rsidP="00E705BE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CD628A">
              <w:rPr>
                <w:b/>
                <w:bCs/>
                <w:noProof w:val="0"/>
                <w:spacing w:val="6"/>
                <w:lang w:val="fr-FR"/>
              </w:rPr>
              <w:t>1</w:t>
            </w:r>
          </w:p>
        </w:tc>
        <w:tc>
          <w:tcPr>
            <w:tcW w:w="5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D1BD8" w14:textId="77777777" w:rsidR="00E705BE" w:rsidRPr="007703E8" w:rsidRDefault="00E705BE" w:rsidP="00E705BE">
            <w:pPr>
              <w:rPr>
                <w:noProof w:val="0"/>
                <w:spacing w:val="6"/>
                <w:lang w:val="fr-FR"/>
              </w:rPr>
            </w:pPr>
            <w:r>
              <w:rPr>
                <w:noProof w:val="0"/>
                <w:spacing w:val="6"/>
                <w:lang w:val="fr-FR"/>
              </w:rPr>
              <w:t xml:space="preserve">Habilitation électrique – sécurité. 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D1D1BD" w14:textId="77777777" w:rsidR="00E705BE" w:rsidRPr="007703E8" w:rsidRDefault="00E705BE" w:rsidP="00E705BE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7EFD8" w14:textId="38C983E7" w:rsidR="00E705BE" w:rsidRPr="00CD628A" w:rsidRDefault="00E705BE" w:rsidP="00E705BE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CD628A">
              <w:rPr>
                <w:b/>
                <w:bCs/>
                <w:noProof w:val="0"/>
                <w:spacing w:val="6"/>
                <w:lang w:val="fr-FR"/>
              </w:rPr>
              <w:t>1</w:t>
            </w:r>
            <w:r>
              <w:rPr>
                <w:b/>
                <w:bCs/>
                <w:noProof w:val="0"/>
                <w:spacing w:val="6"/>
                <w:lang w:val="fr-FR"/>
              </w:rPr>
              <w:t>1</w:t>
            </w:r>
          </w:p>
        </w:tc>
        <w:tc>
          <w:tcPr>
            <w:tcW w:w="4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8DD14" w14:textId="77777777" w:rsidR="00E705BE" w:rsidRDefault="00E705BE" w:rsidP="00E705BE">
            <w:pPr>
              <w:rPr>
                <w:lang w:val="fr-FR"/>
              </w:rPr>
            </w:pPr>
            <w:r>
              <w:rPr>
                <w:lang w:val="fr-FR"/>
              </w:rPr>
              <w:t>Similitude entre les schema de commande electrique</w:t>
            </w:r>
          </w:p>
          <w:p w14:paraId="2AF6172B" w14:textId="77777777" w:rsidR="00E705BE" w:rsidRPr="00BF79BE" w:rsidRDefault="00E705BE" w:rsidP="00E705BE">
            <w:pPr>
              <w:rPr>
                <w:lang w:val="fr-FR"/>
              </w:rPr>
            </w:pPr>
            <w:r>
              <w:rPr>
                <w:lang w:val="fr-FR"/>
              </w:rPr>
              <w:t>et le language Ladder. Applications</w:t>
            </w:r>
          </w:p>
        </w:tc>
      </w:tr>
      <w:tr w:rsidR="00E705BE" w:rsidRPr="00E705BE" w14:paraId="5E51411F" w14:textId="77777777" w:rsidTr="00E705BE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FDF09" w14:textId="77777777" w:rsidR="00E705BE" w:rsidRPr="007703E8" w:rsidRDefault="00E705BE" w:rsidP="00E705BE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5C4085" w14:textId="77777777" w:rsidR="00E705BE" w:rsidRPr="00CD628A" w:rsidRDefault="00E705BE" w:rsidP="00E705BE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CD628A">
              <w:rPr>
                <w:b/>
                <w:bCs/>
                <w:noProof w:val="0"/>
                <w:spacing w:val="6"/>
                <w:lang w:val="fr-FR"/>
              </w:rPr>
              <w:t>2</w:t>
            </w:r>
          </w:p>
        </w:tc>
        <w:tc>
          <w:tcPr>
            <w:tcW w:w="5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42FDE" w14:textId="77777777" w:rsidR="00E705BE" w:rsidRPr="001B26C6" w:rsidRDefault="00E705BE" w:rsidP="00E705BE">
            <w:pPr>
              <w:rPr>
                <w:lang w:val="fr-FR"/>
              </w:rPr>
            </w:pPr>
            <w:r>
              <w:rPr>
                <w:lang w:val="fr-FR"/>
              </w:rPr>
              <w:t xml:space="preserve">Prévention des risques professionnels. 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D33BD" w14:textId="77777777" w:rsidR="00E705BE" w:rsidRPr="007703E8" w:rsidRDefault="00E705BE" w:rsidP="00E705BE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69633" w14:textId="2006B9E4" w:rsidR="00E705BE" w:rsidRPr="00CD628A" w:rsidRDefault="00E705BE" w:rsidP="00E705BE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CD628A">
              <w:rPr>
                <w:b/>
                <w:bCs/>
                <w:noProof w:val="0"/>
                <w:spacing w:val="6"/>
                <w:lang w:val="fr-FR"/>
              </w:rPr>
              <w:t>1</w:t>
            </w:r>
            <w:r>
              <w:rPr>
                <w:b/>
                <w:bCs/>
                <w:noProof w:val="0"/>
                <w:spacing w:val="6"/>
                <w:lang w:val="fr-FR"/>
              </w:rPr>
              <w:t>2</w:t>
            </w:r>
          </w:p>
        </w:tc>
        <w:tc>
          <w:tcPr>
            <w:tcW w:w="4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7D19BD" w14:textId="77777777" w:rsidR="00E705BE" w:rsidRPr="00BF79BE" w:rsidRDefault="00E705BE" w:rsidP="00E705BE">
            <w:pPr>
              <w:rPr>
                <w:lang w:val="fr-FR"/>
              </w:rPr>
            </w:pPr>
            <w:r>
              <w:rPr>
                <w:lang w:val="fr-FR"/>
              </w:rPr>
              <w:t>Les fonctions logiques. Systemes combinatoires.</w:t>
            </w:r>
          </w:p>
        </w:tc>
      </w:tr>
      <w:tr w:rsidR="00E705BE" w:rsidRPr="00487BC1" w14:paraId="7282AC4A" w14:textId="77777777" w:rsidTr="00E705BE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C3DD1" w14:textId="77777777" w:rsidR="00E705BE" w:rsidRPr="007703E8" w:rsidRDefault="00E705BE" w:rsidP="00E705BE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1C68EC" w14:textId="77777777" w:rsidR="00E705BE" w:rsidRPr="00CD628A" w:rsidRDefault="00E705BE" w:rsidP="00E705BE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CD628A">
              <w:rPr>
                <w:b/>
                <w:bCs/>
                <w:noProof w:val="0"/>
                <w:spacing w:val="6"/>
                <w:lang w:val="fr-FR"/>
              </w:rPr>
              <w:t>3</w:t>
            </w:r>
          </w:p>
        </w:tc>
        <w:tc>
          <w:tcPr>
            <w:tcW w:w="5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F1F217" w14:textId="77777777" w:rsidR="00E705BE" w:rsidRPr="001B26C6" w:rsidRDefault="00E705BE" w:rsidP="00E705BE">
            <w:pPr>
              <w:rPr>
                <w:lang w:val="fr-FR"/>
              </w:rPr>
            </w:pPr>
            <w:r>
              <w:rPr>
                <w:lang w:val="fr-FR"/>
              </w:rPr>
              <w:t>Présentation génerale d’un automate industriel.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E1135B" w14:textId="77777777" w:rsidR="00E705BE" w:rsidRPr="007703E8" w:rsidRDefault="00E705BE" w:rsidP="00E705BE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049F8" w14:textId="1761B5CC" w:rsidR="00E705BE" w:rsidRPr="00CD628A" w:rsidRDefault="00E705BE" w:rsidP="00E705BE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CD628A">
              <w:rPr>
                <w:b/>
                <w:bCs/>
                <w:noProof w:val="0"/>
                <w:spacing w:val="6"/>
                <w:lang w:val="fr-FR"/>
              </w:rPr>
              <w:t>1</w:t>
            </w:r>
            <w:r>
              <w:rPr>
                <w:b/>
                <w:bCs/>
                <w:noProof w:val="0"/>
                <w:spacing w:val="6"/>
                <w:lang w:val="fr-FR"/>
              </w:rPr>
              <w:t>3</w:t>
            </w:r>
          </w:p>
        </w:tc>
        <w:tc>
          <w:tcPr>
            <w:tcW w:w="4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2ACFA" w14:textId="77777777" w:rsidR="00E705BE" w:rsidRPr="001B26C6" w:rsidRDefault="00E705BE" w:rsidP="00E705BE">
            <w:pPr>
              <w:rPr>
                <w:lang w:val="fr-FR"/>
              </w:rPr>
            </w:pPr>
            <w:r>
              <w:rPr>
                <w:lang w:val="fr-FR"/>
              </w:rPr>
              <w:t>Systemes combinatoires</w:t>
            </w:r>
          </w:p>
        </w:tc>
      </w:tr>
      <w:tr w:rsidR="00E705BE" w:rsidRPr="00E705BE" w14:paraId="67ABD54D" w14:textId="77777777" w:rsidTr="00E705BE">
        <w:trPr>
          <w:trHeight w:hRule="exact" w:val="707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878F0" w14:textId="77777777" w:rsidR="00E705BE" w:rsidRPr="007703E8" w:rsidRDefault="00E705BE" w:rsidP="00E705BE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E451F3" w14:textId="77777777" w:rsidR="00E705BE" w:rsidRPr="00CD628A" w:rsidRDefault="00E705BE" w:rsidP="00E705BE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CD628A">
              <w:rPr>
                <w:b/>
                <w:bCs/>
                <w:noProof w:val="0"/>
                <w:spacing w:val="6"/>
                <w:lang w:val="fr-FR"/>
              </w:rPr>
              <w:t>4</w:t>
            </w:r>
          </w:p>
        </w:tc>
        <w:tc>
          <w:tcPr>
            <w:tcW w:w="5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28AB0C" w14:textId="77777777" w:rsidR="00E705BE" w:rsidRPr="001B26C6" w:rsidRDefault="00E705BE" w:rsidP="00E705BE">
            <w:pPr>
              <w:rPr>
                <w:lang w:val="fr-FR"/>
              </w:rPr>
            </w:pPr>
            <w:r>
              <w:rPr>
                <w:lang w:val="fr-FR"/>
              </w:rPr>
              <w:t>Introduction du zelio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6C80C" w14:textId="77777777" w:rsidR="00E705BE" w:rsidRPr="007703E8" w:rsidRDefault="00E705BE" w:rsidP="00E705BE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54249" w14:textId="72069C6B" w:rsidR="00E705BE" w:rsidRPr="00CD628A" w:rsidRDefault="00E705BE" w:rsidP="00E705BE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CD628A">
              <w:rPr>
                <w:b/>
                <w:bCs/>
                <w:noProof w:val="0"/>
                <w:spacing w:val="6"/>
                <w:lang w:val="fr-FR"/>
              </w:rPr>
              <w:t>1</w:t>
            </w:r>
            <w:r>
              <w:rPr>
                <w:b/>
                <w:bCs/>
                <w:noProof w:val="0"/>
                <w:spacing w:val="6"/>
                <w:lang w:val="fr-FR"/>
              </w:rPr>
              <w:t>4</w:t>
            </w:r>
          </w:p>
        </w:tc>
        <w:tc>
          <w:tcPr>
            <w:tcW w:w="4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CC0C2" w14:textId="77777777" w:rsidR="00E705BE" w:rsidRPr="001B26C6" w:rsidRDefault="00E705BE" w:rsidP="00E705BE">
            <w:pPr>
              <w:rPr>
                <w:lang w:val="fr-FR"/>
              </w:rPr>
            </w:pPr>
            <w:r>
              <w:rPr>
                <w:lang w:val="fr-FR"/>
              </w:rPr>
              <w:t>Les temporisateurs TON et TOFF Application Timer.</w:t>
            </w:r>
          </w:p>
        </w:tc>
      </w:tr>
      <w:tr w:rsidR="00E705BE" w:rsidRPr="001B26C6" w14:paraId="4F5A4C4C" w14:textId="77777777" w:rsidTr="00E705BE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2CA82" w14:textId="77777777" w:rsidR="00E705BE" w:rsidRPr="007703E8" w:rsidRDefault="00E705BE" w:rsidP="00E705BE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FA768" w14:textId="77777777" w:rsidR="00E705BE" w:rsidRPr="00CD628A" w:rsidRDefault="00E705BE" w:rsidP="00E705BE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CD628A">
              <w:rPr>
                <w:b/>
                <w:bCs/>
                <w:noProof w:val="0"/>
                <w:spacing w:val="6"/>
                <w:lang w:val="fr-FR"/>
              </w:rPr>
              <w:t>5</w:t>
            </w:r>
          </w:p>
        </w:tc>
        <w:tc>
          <w:tcPr>
            <w:tcW w:w="5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8613E1" w14:textId="77777777" w:rsidR="00E705BE" w:rsidRPr="008536FE" w:rsidRDefault="00E705BE" w:rsidP="00E705BE">
            <w:pPr>
              <w:rPr>
                <w:lang w:val="fr-FR"/>
              </w:rPr>
            </w:pPr>
            <w:r>
              <w:rPr>
                <w:lang w:val="fr-FR"/>
              </w:rPr>
              <w:t>Les instructions d’un PLC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6312" w14:textId="77777777" w:rsidR="00E705BE" w:rsidRPr="007703E8" w:rsidRDefault="00E705BE" w:rsidP="00E705BE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69C8E" w14:textId="0C2C9B3F" w:rsidR="00E705BE" w:rsidRPr="00CD628A" w:rsidRDefault="00E705BE" w:rsidP="00E705BE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>
              <w:rPr>
                <w:b/>
                <w:bCs/>
                <w:noProof w:val="0"/>
                <w:spacing w:val="6"/>
                <w:lang w:val="fr-FR"/>
              </w:rPr>
              <w:t>1</w:t>
            </w:r>
            <w:r>
              <w:rPr>
                <w:b/>
                <w:bCs/>
                <w:noProof w:val="0"/>
                <w:spacing w:val="6"/>
                <w:lang w:val="fr-FR"/>
              </w:rPr>
              <w:t>5</w:t>
            </w:r>
          </w:p>
        </w:tc>
        <w:tc>
          <w:tcPr>
            <w:tcW w:w="4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0C674" w14:textId="77777777" w:rsidR="00E705BE" w:rsidRPr="001B26C6" w:rsidRDefault="00E705BE" w:rsidP="00E705BE">
            <w:pPr>
              <w:rPr>
                <w:lang w:val="fr-FR"/>
              </w:rPr>
            </w:pPr>
            <w:r>
              <w:rPr>
                <w:lang w:val="fr-FR"/>
              </w:rPr>
              <w:t>Les fonctions logiques</w:t>
            </w:r>
          </w:p>
        </w:tc>
      </w:tr>
      <w:tr w:rsidR="00E705BE" w14:paraId="7CA112AF" w14:textId="77777777" w:rsidTr="00E705BE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DD8A0" w14:textId="77777777" w:rsidR="00E705BE" w:rsidRPr="007703E8" w:rsidRDefault="00E705BE" w:rsidP="00E705BE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C43DF" w14:textId="77777777" w:rsidR="00E705BE" w:rsidRPr="00CD628A" w:rsidRDefault="00E705BE" w:rsidP="00E705BE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CD628A">
              <w:rPr>
                <w:b/>
                <w:bCs/>
                <w:noProof w:val="0"/>
                <w:spacing w:val="6"/>
                <w:lang w:val="fr-FR"/>
              </w:rPr>
              <w:t>6</w:t>
            </w:r>
          </w:p>
        </w:tc>
        <w:tc>
          <w:tcPr>
            <w:tcW w:w="5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4A25F" w14:textId="77777777" w:rsidR="00E705BE" w:rsidRPr="008536FE" w:rsidRDefault="00E705BE" w:rsidP="00E705BE">
            <w:pPr>
              <w:rPr>
                <w:lang w:val="fr-FR"/>
              </w:rPr>
            </w:pPr>
            <w:r>
              <w:rPr>
                <w:lang w:val="fr-FR"/>
              </w:rPr>
              <w:t>Le cycle interne – temps de réponse.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75E09D" w14:textId="77777777" w:rsidR="00E705BE" w:rsidRPr="007703E8" w:rsidRDefault="00E705BE" w:rsidP="00E705BE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36D986" w14:textId="5C3AD33C" w:rsidR="00E705BE" w:rsidRPr="00CD628A" w:rsidRDefault="00E705BE" w:rsidP="00E705BE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>
              <w:rPr>
                <w:b/>
                <w:bCs/>
                <w:noProof w:val="0"/>
                <w:spacing w:val="6"/>
                <w:lang w:val="fr-FR"/>
              </w:rPr>
              <w:t>1</w:t>
            </w:r>
            <w:r>
              <w:rPr>
                <w:b/>
                <w:bCs/>
                <w:noProof w:val="0"/>
                <w:spacing w:val="6"/>
                <w:lang w:val="fr-FR"/>
              </w:rPr>
              <w:t>6</w:t>
            </w:r>
          </w:p>
        </w:tc>
        <w:tc>
          <w:tcPr>
            <w:tcW w:w="4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3D880" w14:textId="77777777" w:rsidR="00E705BE" w:rsidRDefault="00E705BE" w:rsidP="00E705BE">
            <w:pPr>
              <w:rPr>
                <w:lang w:val="fr-FR"/>
              </w:rPr>
            </w:pPr>
            <w:r>
              <w:rPr>
                <w:lang w:val="fr-FR"/>
              </w:rPr>
              <w:t>Les compteurs CU,CD,CUD.</w:t>
            </w:r>
          </w:p>
          <w:p w14:paraId="29D572C7" w14:textId="77777777" w:rsidR="00E705BE" w:rsidRPr="001B26C6" w:rsidRDefault="00E705BE" w:rsidP="00E705BE">
            <w:pPr>
              <w:rPr>
                <w:lang w:val="fr-FR"/>
              </w:rPr>
            </w:pPr>
            <w:r>
              <w:rPr>
                <w:lang w:val="fr-FR"/>
              </w:rPr>
              <w:t>Application compteur.</w:t>
            </w:r>
          </w:p>
        </w:tc>
      </w:tr>
      <w:tr w:rsidR="00E705BE" w14:paraId="55C30A23" w14:textId="77777777" w:rsidTr="00E705BE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6ADF9" w14:textId="77777777" w:rsidR="00E705BE" w:rsidRPr="007703E8" w:rsidRDefault="00E705BE" w:rsidP="00E705BE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5D0098" w14:textId="77777777" w:rsidR="00E705BE" w:rsidRPr="00CD628A" w:rsidRDefault="00E705BE" w:rsidP="00E705BE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CD628A">
              <w:rPr>
                <w:b/>
                <w:bCs/>
                <w:noProof w:val="0"/>
                <w:spacing w:val="6"/>
                <w:lang w:val="fr-FR"/>
              </w:rPr>
              <w:t>7</w:t>
            </w:r>
          </w:p>
        </w:tc>
        <w:tc>
          <w:tcPr>
            <w:tcW w:w="5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0911F" w14:textId="77777777" w:rsidR="00E705BE" w:rsidRDefault="00E705BE" w:rsidP="00E705BE">
            <w:pPr>
              <w:rPr>
                <w:lang w:val="fr-FR"/>
              </w:rPr>
            </w:pPr>
            <w:r>
              <w:rPr>
                <w:lang w:val="fr-FR"/>
              </w:rPr>
              <w:t>Les entrees et sorties.</w:t>
            </w:r>
          </w:p>
          <w:p w14:paraId="5CECD0EF" w14:textId="6A3E5F72" w:rsidR="00E705BE" w:rsidRPr="008536FE" w:rsidRDefault="00E705BE" w:rsidP="00E705BE">
            <w:pPr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  <w:r>
              <w:rPr>
                <w:lang w:val="fr-FR"/>
              </w:rPr>
              <w:t>Interfaces entrees – sorties.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85BA3" w14:textId="77777777" w:rsidR="00E705BE" w:rsidRPr="007703E8" w:rsidRDefault="00E705BE" w:rsidP="00E705BE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802487" w14:textId="634791EE" w:rsidR="00E705BE" w:rsidRPr="00CD628A" w:rsidRDefault="00E705BE" w:rsidP="00E705BE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>
              <w:rPr>
                <w:b/>
                <w:bCs/>
                <w:noProof w:val="0"/>
                <w:spacing w:val="6"/>
                <w:lang w:val="fr-FR"/>
              </w:rPr>
              <w:t>17</w:t>
            </w:r>
          </w:p>
        </w:tc>
        <w:tc>
          <w:tcPr>
            <w:tcW w:w="4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61E3F" w14:textId="77777777" w:rsidR="00E705BE" w:rsidRPr="001B26C6" w:rsidRDefault="00E705BE" w:rsidP="00E705BE">
            <w:pPr>
              <w:rPr>
                <w:lang w:val="fr-FR"/>
              </w:rPr>
            </w:pPr>
            <w:r>
              <w:rPr>
                <w:lang w:val="fr-FR"/>
              </w:rPr>
              <w:t>Utilisation des memoires M.</w:t>
            </w:r>
          </w:p>
        </w:tc>
      </w:tr>
      <w:tr w:rsidR="00E705BE" w:rsidRPr="008536FE" w14:paraId="48C00378" w14:textId="77777777" w:rsidTr="00E705BE">
        <w:trPr>
          <w:trHeight w:hRule="exact" w:val="707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8C3D9" w14:textId="77777777" w:rsidR="00E705BE" w:rsidRPr="007703E8" w:rsidRDefault="00E705BE" w:rsidP="00E705BE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E1B38" w14:textId="77777777" w:rsidR="00E705BE" w:rsidRPr="00CD628A" w:rsidRDefault="00E705BE" w:rsidP="00E705BE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CD628A">
              <w:rPr>
                <w:b/>
                <w:bCs/>
                <w:noProof w:val="0"/>
                <w:spacing w:val="6"/>
                <w:lang w:val="fr-FR"/>
              </w:rPr>
              <w:t>8</w:t>
            </w:r>
          </w:p>
        </w:tc>
        <w:tc>
          <w:tcPr>
            <w:tcW w:w="5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726CF" w14:textId="4E1D20A3" w:rsidR="00E705BE" w:rsidRPr="008536FE" w:rsidRDefault="00E705BE" w:rsidP="00E705BE">
            <w:pPr>
              <w:rPr>
                <w:lang w:val="fr-FR"/>
              </w:rPr>
            </w:pPr>
            <w:r>
              <w:rPr>
                <w:rFonts w:asciiTheme="majorBidi" w:hAnsiTheme="majorBidi" w:cstheme="majorBidi"/>
                <w:noProof w:val="0"/>
                <w:lang w:val="fr-FR" w:eastAsia="en-GB"/>
              </w:rPr>
              <w:t>L</w:t>
            </w:r>
            <w:r w:rsidRPr="009741AB">
              <w:rPr>
                <w:rFonts w:asciiTheme="majorBidi" w:hAnsiTheme="majorBidi" w:cstheme="majorBidi"/>
                <w:noProof w:val="0"/>
                <w:lang w:val="fr-FR" w:eastAsia="en-GB"/>
              </w:rPr>
              <w:t>es capteurs Tout Ou Rien (T.O.R)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8A998" w14:textId="77777777" w:rsidR="00E705BE" w:rsidRPr="007703E8" w:rsidRDefault="00E705BE" w:rsidP="00E705BE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EF041" w14:textId="5E281076" w:rsidR="00E705BE" w:rsidRPr="00CD628A" w:rsidRDefault="00E705BE" w:rsidP="00E705BE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>
              <w:rPr>
                <w:b/>
                <w:bCs/>
                <w:noProof w:val="0"/>
                <w:spacing w:val="6"/>
                <w:lang w:val="fr-FR"/>
              </w:rPr>
              <w:t>18</w:t>
            </w:r>
          </w:p>
        </w:tc>
        <w:tc>
          <w:tcPr>
            <w:tcW w:w="4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3C4C0" w14:textId="77777777" w:rsidR="00E705BE" w:rsidRDefault="00E705BE" w:rsidP="00E705BE">
            <w:r>
              <w:t>Apllication des memoires.</w:t>
            </w:r>
          </w:p>
        </w:tc>
      </w:tr>
      <w:tr w:rsidR="00E705BE" w:rsidRPr="00E705BE" w14:paraId="50C243F7" w14:textId="77777777" w:rsidTr="00E705BE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1E70B" w14:textId="77777777" w:rsidR="00E705BE" w:rsidRPr="007703E8" w:rsidRDefault="00E705BE" w:rsidP="00E705BE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9394F" w14:textId="77777777" w:rsidR="00E705BE" w:rsidRPr="00CD628A" w:rsidRDefault="00E705BE" w:rsidP="00E705BE">
            <w:pPr>
              <w:jc w:val="center"/>
              <w:rPr>
                <w:b/>
                <w:bCs/>
                <w:noProof w:val="0"/>
                <w:spacing w:val="6"/>
              </w:rPr>
            </w:pPr>
            <w:r w:rsidRPr="00CD628A">
              <w:rPr>
                <w:b/>
                <w:bCs/>
                <w:noProof w:val="0"/>
                <w:spacing w:val="6"/>
              </w:rPr>
              <w:t>9</w:t>
            </w:r>
          </w:p>
        </w:tc>
        <w:tc>
          <w:tcPr>
            <w:tcW w:w="5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85AE6" w14:textId="2CDEBE79" w:rsidR="00E705BE" w:rsidRPr="009741AB" w:rsidRDefault="00E705BE" w:rsidP="00E705BE">
            <w:pPr>
              <w:rPr>
                <w:rFonts w:asciiTheme="majorBidi" w:hAnsiTheme="majorBidi" w:cstheme="majorBidi"/>
                <w:lang w:val="fr-FR"/>
              </w:rPr>
            </w:pPr>
            <w:r>
              <w:rPr>
                <w:rFonts w:asciiTheme="majorBidi" w:hAnsiTheme="majorBidi" w:cstheme="majorBidi"/>
                <w:noProof w:val="0"/>
                <w:lang w:val="fr-FR" w:eastAsia="en-GB"/>
              </w:rPr>
              <w:t>L</w:t>
            </w:r>
            <w:r w:rsidRPr="009741AB">
              <w:rPr>
                <w:rFonts w:asciiTheme="majorBidi" w:hAnsiTheme="majorBidi" w:cstheme="majorBidi"/>
                <w:noProof w:val="0"/>
                <w:lang w:val="fr-FR" w:eastAsia="en-GB"/>
              </w:rPr>
              <w:t>es capteurs</w:t>
            </w:r>
            <w:r>
              <w:rPr>
                <w:rFonts w:asciiTheme="majorBidi" w:hAnsiTheme="majorBidi" w:cstheme="majorBidi"/>
                <w:noProof w:val="0"/>
                <w:lang w:val="fr-FR" w:eastAsia="en-GB"/>
              </w:rPr>
              <w:t xml:space="preserve"> analogiques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4032C" w14:textId="77777777" w:rsidR="00E705BE" w:rsidRPr="001B26C6" w:rsidRDefault="00E705BE" w:rsidP="00E705BE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A6BC1" w14:textId="02D8600B" w:rsidR="00E705BE" w:rsidRPr="00CD628A" w:rsidRDefault="00E705BE" w:rsidP="00E705BE">
            <w:pPr>
              <w:jc w:val="center"/>
              <w:rPr>
                <w:b/>
                <w:bCs/>
                <w:noProof w:val="0"/>
                <w:spacing w:val="6"/>
              </w:rPr>
            </w:pPr>
            <w:r>
              <w:rPr>
                <w:b/>
                <w:bCs/>
                <w:noProof w:val="0"/>
                <w:spacing w:val="6"/>
              </w:rPr>
              <w:t>19</w:t>
            </w:r>
          </w:p>
        </w:tc>
        <w:tc>
          <w:tcPr>
            <w:tcW w:w="4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1C37A" w14:textId="77777777" w:rsidR="00E705BE" w:rsidRDefault="00E705BE" w:rsidP="00E705BE">
            <w:pPr>
              <w:rPr>
                <w:lang w:val="fr-FR"/>
              </w:rPr>
            </w:pPr>
            <w:r w:rsidRPr="00E705BE">
              <w:rPr>
                <w:lang w:val="fr-FR"/>
              </w:rPr>
              <w:t>Les comparateurs.</w:t>
            </w:r>
            <w:r>
              <w:rPr>
                <w:lang w:val="fr-FR"/>
              </w:rPr>
              <w:t xml:space="preserve"> </w:t>
            </w:r>
          </w:p>
          <w:p w14:paraId="2D848A81" w14:textId="167CE59F" w:rsidR="00E705BE" w:rsidRPr="00E705BE" w:rsidRDefault="00E705BE" w:rsidP="00E705BE">
            <w:pPr>
              <w:rPr>
                <w:lang w:val="fr-FR"/>
              </w:rPr>
            </w:pPr>
            <w:r>
              <w:rPr>
                <w:lang w:val="fr-FR"/>
              </w:rPr>
              <w:t>Application des comparateurs.</w:t>
            </w:r>
          </w:p>
        </w:tc>
      </w:tr>
      <w:tr w:rsidR="00E705BE" w14:paraId="6041F2A9" w14:textId="77777777" w:rsidTr="00E705BE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6480D" w14:textId="77777777" w:rsidR="00E705BE" w:rsidRPr="00AB3236" w:rsidRDefault="00E705BE" w:rsidP="00E705BE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6F516" w14:textId="77777777" w:rsidR="00E705BE" w:rsidRPr="00CD628A" w:rsidRDefault="00E705BE" w:rsidP="00E705BE">
            <w:pPr>
              <w:jc w:val="center"/>
              <w:rPr>
                <w:b/>
                <w:bCs/>
                <w:noProof w:val="0"/>
                <w:spacing w:val="6"/>
              </w:rPr>
            </w:pPr>
            <w:r w:rsidRPr="00CD628A">
              <w:rPr>
                <w:b/>
                <w:bCs/>
                <w:noProof w:val="0"/>
                <w:spacing w:val="6"/>
              </w:rPr>
              <w:t>10</w:t>
            </w:r>
          </w:p>
        </w:tc>
        <w:tc>
          <w:tcPr>
            <w:tcW w:w="5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52914" w14:textId="5FF8CEE2" w:rsidR="00E705BE" w:rsidRPr="008536FE" w:rsidRDefault="00E705BE" w:rsidP="00E705BE">
            <w:pPr>
              <w:rPr>
                <w:lang w:val="fr-FR"/>
              </w:rPr>
            </w:pPr>
            <w:r w:rsidRPr="009741AB">
              <w:rPr>
                <w:rFonts w:asciiTheme="majorBidi" w:hAnsiTheme="majorBidi" w:cstheme="majorBidi"/>
                <w:noProof w:val="0"/>
                <w:lang w:val="fr-FR" w:eastAsia="en-GB"/>
              </w:rPr>
              <w:t>Organigramme de choix des détecteurs</w:t>
            </w:r>
            <w:r>
              <w:rPr>
                <w:rFonts w:asciiTheme="majorBidi" w:hAnsiTheme="majorBidi" w:cstheme="majorBidi"/>
                <w:noProof w:val="0"/>
                <w:lang w:val="fr-FR" w:eastAsia="en-GB"/>
              </w:rPr>
              <w:t>.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5C72C" w14:textId="77777777" w:rsidR="00E705BE" w:rsidRPr="007703E8" w:rsidRDefault="00E705BE" w:rsidP="00E705BE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D6B3D5" w14:textId="2B57483F" w:rsidR="00E705BE" w:rsidRPr="00CD628A" w:rsidRDefault="00E705BE" w:rsidP="00E705BE">
            <w:pPr>
              <w:jc w:val="center"/>
              <w:rPr>
                <w:b/>
                <w:bCs/>
                <w:noProof w:val="0"/>
                <w:spacing w:val="6"/>
              </w:rPr>
            </w:pPr>
            <w:r w:rsidRPr="00CD628A">
              <w:rPr>
                <w:b/>
                <w:bCs/>
                <w:noProof w:val="0"/>
                <w:spacing w:val="6"/>
              </w:rPr>
              <w:t>2</w:t>
            </w:r>
            <w:r>
              <w:rPr>
                <w:b/>
                <w:bCs/>
                <w:noProof w:val="0"/>
                <w:spacing w:val="6"/>
              </w:rPr>
              <w:t>0</w:t>
            </w:r>
          </w:p>
        </w:tc>
        <w:tc>
          <w:tcPr>
            <w:tcW w:w="4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DCBD7" w14:textId="1646F7D3" w:rsidR="00E705BE" w:rsidRPr="008536FE" w:rsidRDefault="00E705BE" w:rsidP="00E705BE">
            <w:pPr>
              <w:rPr>
                <w:lang w:val="fr-FR"/>
              </w:rPr>
            </w:pPr>
            <w:r>
              <w:rPr>
                <w:lang w:val="fr-FR"/>
              </w:rPr>
              <w:t>Les relais programmables.</w:t>
            </w:r>
          </w:p>
        </w:tc>
      </w:tr>
    </w:tbl>
    <w:p w14:paraId="2F72D2FA" w14:textId="0A8DE69F" w:rsidR="00CD628A" w:rsidRDefault="00CD628A">
      <w:pPr>
        <w:rPr>
          <w:lang w:val="fr-FR"/>
        </w:rPr>
      </w:pPr>
    </w:p>
    <w:tbl>
      <w:tblPr>
        <w:tblpPr w:leftFromText="180" w:rightFromText="180" w:vertAnchor="text" w:horzAnchor="margin" w:tblpY="-37"/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4"/>
        <w:gridCol w:w="6196"/>
      </w:tblGrid>
      <w:tr w:rsidR="00E705BE" w14:paraId="204D47F8" w14:textId="77777777" w:rsidTr="00E705BE">
        <w:trPr>
          <w:trHeight w:hRule="exact" w:val="7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C34B" w14:textId="77777777" w:rsidR="00E705BE" w:rsidRDefault="00E705BE" w:rsidP="00E705BE">
            <w:pPr>
              <w:rPr>
                <w:lang w:val="fr-FR"/>
              </w:rPr>
            </w:pPr>
            <w:r>
              <w:rPr>
                <w:b/>
                <w:bCs/>
              </w:rPr>
              <w:t>Professeur :</w:t>
            </w:r>
            <w:r>
              <w:t xml:space="preserve"> </w:t>
            </w: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E252" w14:textId="77777777" w:rsidR="00E705BE" w:rsidRDefault="00E705BE" w:rsidP="00E705BE">
            <w:pPr>
              <w:rPr>
                <w:b/>
                <w:bCs/>
                <w:lang w:val="fr-FR"/>
              </w:rPr>
            </w:pPr>
            <w:r>
              <w:rPr>
                <w:b/>
                <w:bCs/>
              </w:rPr>
              <w:t xml:space="preserve">Matière : </w:t>
            </w:r>
          </w:p>
        </w:tc>
      </w:tr>
      <w:tr w:rsidR="00E705BE" w:rsidRPr="00E705BE" w14:paraId="6EAB73B9" w14:textId="77777777" w:rsidTr="00E705BE">
        <w:trPr>
          <w:trHeight w:hRule="exact" w:val="7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C950" w14:textId="77777777" w:rsidR="00E705BE" w:rsidRDefault="00E705BE" w:rsidP="00E705BE">
            <w:pPr>
              <w:rPr>
                <w:lang w:val="fr-FR"/>
              </w:rPr>
            </w:pPr>
            <w:r>
              <w:rPr>
                <w:b/>
                <w:bCs/>
              </w:rPr>
              <w:t>Année :</w:t>
            </w:r>
            <w:r>
              <w:t xml:space="preserve"> BT1 Electrotechnique</w:t>
            </w: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DE232" w14:textId="49AE5038" w:rsidR="00E705BE" w:rsidRDefault="00E705BE" w:rsidP="00E705BE">
            <w:pPr>
              <w:rPr>
                <w:lang w:val="fr-FR"/>
              </w:rPr>
            </w:pPr>
            <w:r w:rsidRPr="00F16F6C">
              <w:rPr>
                <w:b/>
                <w:bCs/>
                <w:lang w:val="fr-FR"/>
              </w:rPr>
              <w:t xml:space="preserve">H \ sem.  : </w:t>
            </w:r>
            <w:r>
              <w:rPr>
                <w:b/>
                <w:bCs/>
                <w:lang w:val="fr-FR"/>
              </w:rPr>
              <w:t>1</w:t>
            </w:r>
            <w:r w:rsidRPr="00F16F6C">
              <w:rPr>
                <w:lang w:val="fr-FR"/>
              </w:rPr>
              <w:t>h</w:t>
            </w:r>
            <w:r w:rsidRPr="00F16F6C">
              <w:rPr>
                <w:b/>
                <w:bCs/>
                <w:lang w:val="fr-FR"/>
              </w:rPr>
              <w:t xml:space="preserve">               Année Scolaire : </w:t>
            </w:r>
            <w:r w:rsidRPr="00F16F6C">
              <w:rPr>
                <w:lang w:val="fr-FR"/>
              </w:rPr>
              <w:t>20</w:t>
            </w:r>
            <w:r>
              <w:rPr>
                <w:lang w:val="fr-FR"/>
              </w:rPr>
              <w:t>20</w:t>
            </w:r>
            <w:r w:rsidRPr="00F16F6C">
              <w:rPr>
                <w:lang w:val="fr-FR"/>
              </w:rPr>
              <w:t>-202</w:t>
            </w:r>
            <w:r>
              <w:rPr>
                <w:lang w:val="fr-FR"/>
              </w:rPr>
              <w:t>1</w:t>
            </w:r>
          </w:p>
        </w:tc>
      </w:tr>
    </w:tbl>
    <w:p w14:paraId="00D525BA" w14:textId="0C14FA62" w:rsidR="00E705BE" w:rsidRDefault="00E705BE">
      <w:pPr>
        <w:rPr>
          <w:lang w:val="fr-FR"/>
        </w:rPr>
      </w:pPr>
      <w:bookmarkStart w:id="0" w:name="_GoBack"/>
      <w:bookmarkEnd w:id="0"/>
    </w:p>
    <w:p w14:paraId="1BD642B8" w14:textId="77777777" w:rsidR="00E705BE" w:rsidRPr="00AC1BE8" w:rsidRDefault="00E705BE">
      <w:pPr>
        <w:rPr>
          <w:lang w:val="fr-FR"/>
        </w:rPr>
      </w:pPr>
    </w:p>
    <w:sectPr w:rsidR="00E705BE" w:rsidRPr="00AC1BE8" w:rsidSect="001B34CE">
      <w:pgSz w:w="11907" w:h="16839" w:code="9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46B6"/>
    <w:rsid w:val="00000E53"/>
    <w:rsid w:val="00002835"/>
    <w:rsid w:val="00003087"/>
    <w:rsid w:val="000046B6"/>
    <w:rsid w:val="0000499E"/>
    <w:rsid w:val="00005998"/>
    <w:rsid w:val="000059EB"/>
    <w:rsid w:val="000068ED"/>
    <w:rsid w:val="000100A4"/>
    <w:rsid w:val="00011A45"/>
    <w:rsid w:val="000121F0"/>
    <w:rsid w:val="00013804"/>
    <w:rsid w:val="00024C46"/>
    <w:rsid w:val="0002630E"/>
    <w:rsid w:val="00026F43"/>
    <w:rsid w:val="00027954"/>
    <w:rsid w:val="00031A2D"/>
    <w:rsid w:val="000347DD"/>
    <w:rsid w:val="00034D90"/>
    <w:rsid w:val="000353AF"/>
    <w:rsid w:val="00035D48"/>
    <w:rsid w:val="00036FFF"/>
    <w:rsid w:val="00037BD7"/>
    <w:rsid w:val="00042011"/>
    <w:rsid w:val="00045C3D"/>
    <w:rsid w:val="00053A27"/>
    <w:rsid w:val="000548DC"/>
    <w:rsid w:val="00056DE3"/>
    <w:rsid w:val="000641C9"/>
    <w:rsid w:val="00065419"/>
    <w:rsid w:val="00065CF4"/>
    <w:rsid w:val="00067803"/>
    <w:rsid w:val="00070730"/>
    <w:rsid w:val="0007202F"/>
    <w:rsid w:val="00073532"/>
    <w:rsid w:val="000736D2"/>
    <w:rsid w:val="00074C1C"/>
    <w:rsid w:val="00074FC8"/>
    <w:rsid w:val="000805CC"/>
    <w:rsid w:val="00082032"/>
    <w:rsid w:val="000836AC"/>
    <w:rsid w:val="00083750"/>
    <w:rsid w:val="000854E6"/>
    <w:rsid w:val="00087185"/>
    <w:rsid w:val="00087600"/>
    <w:rsid w:val="000879FB"/>
    <w:rsid w:val="00087E05"/>
    <w:rsid w:val="000909BD"/>
    <w:rsid w:val="00092CCC"/>
    <w:rsid w:val="00093D8D"/>
    <w:rsid w:val="000944E9"/>
    <w:rsid w:val="00096FAF"/>
    <w:rsid w:val="000A0A15"/>
    <w:rsid w:val="000A1953"/>
    <w:rsid w:val="000A47F4"/>
    <w:rsid w:val="000B16E3"/>
    <w:rsid w:val="000B75A6"/>
    <w:rsid w:val="000C1209"/>
    <w:rsid w:val="000C2382"/>
    <w:rsid w:val="000C29C2"/>
    <w:rsid w:val="000D0603"/>
    <w:rsid w:val="000D5C8B"/>
    <w:rsid w:val="000D6D69"/>
    <w:rsid w:val="000E0D81"/>
    <w:rsid w:val="000E616F"/>
    <w:rsid w:val="000F24D9"/>
    <w:rsid w:val="000F33B2"/>
    <w:rsid w:val="000F3C1B"/>
    <w:rsid w:val="0010099B"/>
    <w:rsid w:val="0010702A"/>
    <w:rsid w:val="00107647"/>
    <w:rsid w:val="00112AA4"/>
    <w:rsid w:val="001222B1"/>
    <w:rsid w:val="001237D6"/>
    <w:rsid w:val="00124EF2"/>
    <w:rsid w:val="001261BB"/>
    <w:rsid w:val="00126A8D"/>
    <w:rsid w:val="0012737A"/>
    <w:rsid w:val="0012760E"/>
    <w:rsid w:val="001279B5"/>
    <w:rsid w:val="0013067F"/>
    <w:rsid w:val="00132CDF"/>
    <w:rsid w:val="00133C4F"/>
    <w:rsid w:val="0013783A"/>
    <w:rsid w:val="001415AE"/>
    <w:rsid w:val="00144C6C"/>
    <w:rsid w:val="00145122"/>
    <w:rsid w:val="00147417"/>
    <w:rsid w:val="001477B1"/>
    <w:rsid w:val="001508F9"/>
    <w:rsid w:val="00152A7D"/>
    <w:rsid w:val="00154280"/>
    <w:rsid w:val="00162EA2"/>
    <w:rsid w:val="001633CD"/>
    <w:rsid w:val="00163679"/>
    <w:rsid w:val="001652D3"/>
    <w:rsid w:val="001655A7"/>
    <w:rsid w:val="00165909"/>
    <w:rsid w:val="00174553"/>
    <w:rsid w:val="001764DC"/>
    <w:rsid w:val="001811EB"/>
    <w:rsid w:val="00181821"/>
    <w:rsid w:val="00184F6A"/>
    <w:rsid w:val="001852C7"/>
    <w:rsid w:val="00186CCB"/>
    <w:rsid w:val="001A0436"/>
    <w:rsid w:val="001A0705"/>
    <w:rsid w:val="001A0C01"/>
    <w:rsid w:val="001A1951"/>
    <w:rsid w:val="001B03E0"/>
    <w:rsid w:val="001B1AD4"/>
    <w:rsid w:val="001B34CE"/>
    <w:rsid w:val="001B3A1A"/>
    <w:rsid w:val="001C1300"/>
    <w:rsid w:val="001C2D37"/>
    <w:rsid w:val="001C51C9"/>
    <w:rsid w:val="001C7EC5"/>
    <w:rsid w:val="001D5813"/>
    <w:rsid w:val="001D72E3"/>
    <w:rsid w:val="001D77E8"/>
    <w:rsid w:val="001E2BED"/>
    <w:rsid w:val="001E373B"/>
    <w:rsid w:val="001E64E2"/>
    <w:rsid w:val="001F146F"/>
    <w:rsid w:val="001F303A"/>
    <w:rsid w:val="001F52B0"/>
    <w:rsid w:val="002007BD"/>
    <w:rsid w:val="00200F98"/>
    <w:rsid w:val="002014CE"/>
    <w:rsid w:val="00212761"/>
    <w:rsid w:val="00217855"/>
    <w:rsid w:val="00217D69"/>
    <w:rsid w:val="00222DBC"/>
    <w:rsid w:val="00223238"/>
    <w:rsid w:val="00225E15"/>
    <w:rsid w:val="00226153"/>
    <w:rsid w:val="002268CB"/>
    <w:rsid w:val="0022797E"/>
    <w:rsid w:val="00233336"/>
    <w:rsid w:val="0023436B"/>
    <w:rsid w:val="00241BAB"/>
    <w:rsid w:val="00243A0F"/>
    <w:rsid w:val="00245039"/>
    <w:rsid w:val="0025184F"/>
    <w:rsid w:val="00252563"/>
    <w:rsid w:val="00253A87"/>
    <w:rsid w:val="00254799"/>
    <w:rsid w:val="002558E6"/>
    <w:rsid w:val="00255C88"/>
    <w:rsid w:val="00256B23"/>
    <w:rsid w:val="00262A80"/>
    <w:rsid w:val="00262F10"/>
    <w:rsid w:val="00267697"/>
    <w:rsid w:val="002700B1"/>
    <w:rsid w:val="002702CE"/>
    <w:rsid w:val="00271112"/>
    <w:rsid w:val="00273AF0"/>
    <w:rsid w:val="00276BE2"/>
    <w:rsid w:val="00277CAD"/>
    <w:rsid w:val="00282DDF"/>
    <w:rsid w:val="0028371E"/>
    <w:rsid w:val="00284BA0"/>
    <w:rsid w:val="002876BB"/>
    <w:rsid w:val="00291BF6"/>
    <w:rsid w:val="00292249"/>
    <w:rsid w:val="0029261A"/>
    <w:rsid w:val="00293C34"/>
    <w:rsid w:val="0029439D"/>
    <w:rsid w:val="0029449D"/>
    <w:rsid w:val="00297A3B"/>
    <w:rsid w:val="002A3E5A"/>
    <w:rsid w:val="002A4AF7"/>
    <w:rsid w:val="002A59FC"/>
    <w:rsid w:val="002A6715"/>
    <w:rsid w:val="002A6D6D"/>
    <w:rsid w:val="002A74F4"/>
    <w:rsid w:val="002B2AC3"/>
    <w:rsid w:val="002B3334"/>
    <w:rsid w:val="002B4351"/>
    <w:rsid w:val="002B4AF6"/>
    <w:rsid w:val="002B50B7"/>
    <w:rsid w:val="002C2F54"/>
    <w:rsid w:val="002C4D0D"/>
    <w:rsid w:val="002D1E8C"/>
    <w:rsid w:val="002D326F"/>
    <w:rsid w:val="002D765A"/>
    <w:rsid w:val="002D76FD"/>
    <w:rsid w:val="002E6B42"/>
    <w:rsid w:val="002F2548"/>
    <w:rsid w:val="002F2CAA"/>
    <w:rsid w:val="002F348E"/>
    <w:rsid w:val="002F3FC2"/>
    <w:rsid w:val="002F43E6"/>
    <w:rsid w:val="002F58BD"/>
    <w:rsid w:val="002F660D"/>
    <w:rsid w:val="00300FB0"/>
    <w:rsid w:val="00302649"/>
    <w:rsid w:val="003029FA"/>
    <w:rsid w:val="00303688"/>
    <w:rsid w:val="00303C4E"/>
    <w:rsid w:val="00304238"/>
    <w:rsid w:val="00306374"/>
    <w:rsid w:val="00312107"/>
    <w:rsid w:val="00312C4A"/>
    <w:rsid w:val="003139B7"/>
    <w:rsid w:val="00314D15"/>
    <w:rsid w:val="003204F7"/>
    <w:rsid w:val="003215F4"/>
    <w:rsid w:val="00322EA6"/>
    <w:rsid w:val="00325318"/>
    <w:rsid w:val="00325A18"/>
    <w:rsid w:val="00325A20"/>
    <w:rsid w:val="00326A3B"/>
    <w:rsid w:val="0032707A"/>
    <w:rsid w:val="00331572"/>
    <w:rsid w:val="003327E3"/>
    <w:rsid w:val="003376DB"/>
    <w:rsid w:val="00337EFC"/>
    <w:rsid w:val="003428E2"/>
    <w:rsid w:val="0034314D"/>
    <w:rsid w:val="00347EAF"/>
    <w:rsid w:val="003520AF"/>
    <w:rsid w:val="00354B38"/>
    <w:rsid w:val="00355772"/>
    <w:rsid w:val="0036062E"/>
    <w:rsid w:val="00360A32"/>
    <w:rsid w:val="003648D7"/>
    <w:rsid w:val="003736DA"/>
    <w:rsid w:val="00377DA4"/>
    <w:rsid w:val="00380638"/>
    <w:rsid w:val="0038113A"/>
    <w:rsid w:val="003811CD"/>
    <w:rsid w:val="00382C38"/>
    <w:rsid w:val="00384AB6"/>
    <w:rsid w:val="00384BB7"/>
    <w:rsid w:val="00395AD0"/>
    <w:rsid w:val="0039668E"/>
    <w:rsid w:val="003973F6"/>
    <w:rsid w:val="003A348E"/>
    <w:rsid w:val="003B18DC"/>
    <w:rsid w:val="003B2697"/>
    <w:rsid w:val="003B74EF"/>
    <w:rsid w:val="003B784E"/>
    <w:rsid w:val="003B7869"/>
    <w:rsid w:val="003E1C9C"/>
    <w:rsid w:val="003E1F79"/>
    <w:rsid w:val="003E29EA"/>
    <w:rsid w:val="003E3316"/>
    <w:rsid w:val="003F1EF9"/>
    <w:rsid w:val="004028A8"/>
    <w:rsid w:val="00402CA1"/>
    <w:rsid w:val="004105C1"/>
    <w:rsid w:val="00416AAB"/>
    <w:rsid w:val="004227B4"/>
    <w:rsid w:val="00422CB9"/>
    <w:rsid w:val="004232A0"/>
    <w:rsid w:val="004232DC"/>
    <w:rsid w:val="00426B3F"/>
    <w:rsid w:val="00427D05"/>
    <w:rsid w:val="004305FE"/>
    <w:rsid w:val="004314E4"/>
    <w:rsid w:val="004316D4"/>
    <w:rsid w:val="00434A47"/>
    <w:rsid w:val="00437AD7"/>
    <w:rsid w:val="004404C8"/>
    <w:rsid w:val="00441928"/>
    <w:rsid w:val="004423DA"/>
    <w:rsid w:val="00442B29"/>
    <w:rsid w:val="004466AF"/>
    <w:rsid w:val="0045048B"/>
    <w:rsid w:val="0045164C"/>
    <w:rsid w:val="00452165"/>
    <w:rsid w:val="004533D5"/>
    <w:rsid w:val="00455C9E"/>
    <w:rsid w:val="0045715C"/>
    <w:rsid w:val="00457398"/>
    <w:rsid w:val="0045760F"/>
    <w:rsid w:val="00461784"/>
    <w:rsid w:val="00463006"/>
    <w:rsid w:val="00466302"/>
    <w:rsid w:val="0046765B"/>
    <w:rsid w:val="00471E19"/>
    <w:rsid w:val="00476F2C"/>
    <w:rsid w:val="00486FA4"/>
    <w:rsid w:val="00487BC1"/>
    <w:rsid w:val="00487D5B"/>
    <w:rsid w:val="004947D4"/>
    <w:rsid w:val="004965B1"/>
    <w:rsid w:val="00496FBD"/>
    <w:rsid w:val="0049735C"/>
    <w:rsid w:val="004A0B4B"/>
    <w:rsid w:val="004A138D"/>
    <w:rsid w:val="004A2BAF"/>
    <w:rsid w:val="004B6E1F"/>
    <w:rsid w:val="004C3577"/>
    <w:rsid w:val="004C4484"/>
    <w:rsid w:val="004C46AF"/>
    <w:rsid w:val="004C560E"/>
    <w:rsid w:val="004D42D6"/>
    <w:rsid w:val="004D4770"/>
    <w:rsid w:val="004D4ABD"/>
    <w:rsid w:val="004D5D71"/>
    <w:rsid w:val="004E364C"/>
    <w:rsid w:val="004E3A62"/>
    <w:rsid w:val="004E5000"/>
    <w:rsid w:val="004F01AE"/>
    <w:rsid w:val="004F7E96"/>
    <w:rsid w:val="00503192"/>
    <w:rsid w:val="00514F06"/>
    <w:rsid w:val="005164BC"/>
    <w:rsid w:val="005307CE"/>
    <w:rsid w:val="00531A71"/>
    <w:rsid w:val="005335F8"/>
    <w:rsid w:val="00535975"/>
    <w:rsid w:val="00535D78"/>
    <w:rsid w:val="00536156"/>
    <w:rsid w:val="00536D2C"/>
    <w:rsid w:val="0054048F"/>
    <w:rsid w:val="00540D0B"/>
    <w:rsid w:val="00541517"/>
    <w:rsid w:val="00542FB4"/>
    <w:rsid w:val="00545BE4"/>
    <w:rsid w:val="0054666A"/>
    <w:rsid w:val="00552C38"/>
    <w:rsid w:val="00554D51"/>
    <w:rsid w:val="00554FD4"/>
    <w:rsid w:val="005560CF"/>
    <w:rsid w:val="0056376F"/>
    <w:rsid w:val="00564493"/>
    <w:rsid w:val="00570884"/>
    <w:rsid w:val="00575206"/>
    <w:rsid w:val="0057604F"/>
    <w:rsid w:val="00580488"/>
    <w:rsid w:val="00580E73"/>
    <w:rsid w:val="00587003"/>
    <w:rsid w:val="0059131E"/>
    <w:rsid w:val="005917ED"/>
    <w:rsid w:val="00596622"/>
    <w:rsid w:val="005A0052"/>
    <w:rsid w:val="005A1173"/>
    <w:rsid w:val="005A33B5"/>
    <w:rsid w:val="005B3C20"/>
    <w:rsid w:val="005B4F64"/>
    <w:rsid w:val="005B63B0"/>
    <w:rsid w:val="005C4EB2"/>
    <w:rsid w:val="005C5BD3"/>
    <w:rsid w:val="005C7395"/>
    <w:rsid w:val="005C7F58"/>
    <w:rsid w:val="005D3DF9"/>
    <w:rsid w:val="005D5523"/>
    <w:rsid w:val="005D680D"/>
    <w:rsid w:val="005D72A0"/>
    <w:rsid w:val="005D75FC"/>
    <w:rsid w:val="005E069D"/>
    <w:rsid w:val="005E2566"/>
    <w:rsid w:val="005E3706"/>
    <w:rsid w:val="005E4014"/>
    <w:rsid w:val="005E71F7"/>
    <w:rsid w:val="005F01E2"/>
    <w:rsid w:val="005F21E6"/>
    <w:rsid w:val="005F30A7"/>
    <w:rsid w:val="005F5359"/>
    <w:rsid w:val="005F61EB"/>
    <w:rsid w:val="0060394E"/>
    <w:rsid w:val="006054BD"/>
    <w:rsid w:val="00611346"/>
    <w:rsid w:val="006116F1"/>
    <w:rsid w:val="00612013"/>
    <w:rsid w:val="00614E85"/>
    <w:rsid w:val="006169EA"/>
    <w:rsid w:val="00617393"/>
    <w:rsid w:val="00624336"/>
    <w:rsid w:val="006245FF"/>
    <w:rsid w:val="00624929"/>
    <w:rsid w:val="00624CE1"/>
    <w:rsid w:val="0062506E"/>
    <w:rsid w:val="00634F42"/>
    <w:rsid w:val="006364B8"/>
    <w:rsid w:val="00641162"/>
    <w:rsid w:val="006466FF"/>
    <w:rsid w:val="00650A48"/>
    <w:rsid w:val="00650E77"/>
    <w:rsid w:val="00655342"/>
    <w:rsid w:val="00657B03"/>
    <w:rsid w:val="00660AAA"/>
    <w:rsid w:val="00661163"/>
    <w:rsid w:val="006641A5"/>
    <w:rsid w:val="00665FB3"/>
    <w:rsid w:val="00666251"/>
    <w:rsid w:val="00670485"/>
    <w:rsid w:val="006771D6"/>
    <w:rsid w:val="0067723D"/>
    <w:rsid w:val="00684A4B"/>
    <w:rsid w:val="006861D9"/>
    <w:rsid w:val="00687F5C"/>
    <w:rsid w:val="00692ED8"/>
    <w:rsid w:val="0069405B"/>
    <w:rsid w:val="00694EB9"/>
    <w:rsid w:val="00695CA6"/>
    <w:rsid w:val="006A1FB9"/>
    <w:rsid w:val="006A59C8"/>
    <w:rsid w:val="006A79D3"/>
    <w:rsid w:val="006B3EA5"/>
    <w:rsid w:val="006B4100"/>
    <w:rsid w:val="006C2458"/>
    <w:rsid w:val="006C2804"/>
    <w:rsid w:val="006D02F4"/>
    <w:rsid w:val="006D0B03"/>
    <w:rsid w:val="006D30F8"/>
    <w:rsid w:val="006D7062"/>
    <w:rsid w:val="006D7899"/>
    <w:rsid w:val="006E0759"/>
    <w:rsid w:val="006E2D01"/>
    <w:rsid w:val="006F5AD9"/>
    <w:rsid w:val="00701A98"/>
    <w:rsid w:val="00707363"/>
    <w:rsid w:val="00710A90"/>
    <w:rsid w:val="00712A73"/>
    <w:rsid w:val="007131EC"/>
    <w:rsid w:val="00713937"/>
    <w:rsid w:val="00714205"/>
    <w:rsid w:val="00716901"/>
    <w:rsid w:val="0072085D"/>
    <w:rsid w:val="0072419D"/>
    <w:rsid w:val="00726A39"/>
    <w:rsid w:val="00727C8C"/>
    <w:rsid w:val="00734F5D"/>
    <w:rsid w:val="007359C1"/>
    <w:rsid w:val="007446BD"/>
    <w:rsid w:val="00744978"/>
    <w:rsid w:val="007464A5"/>
    <w:rsid w:val="00754298"/>
    <w:rsid w:val="00755D36"/>
    <w:rsid w:val="00757B18"/>
    <w:rsid w:val="00763208"/>
    <w:rsid w:val="00766BFF"/>
    <w:rsid w:val="0077085C"/>
    <w:rsid w:val="00771C0B"/>
    <w:rsid w:val="0077297D"/>
    <w:rsid w:val="00773594"/>
    <w:rsid w:val="00781C1C"/>
    <w:rsid w:val="007824A5"/>
    <w:rsid w:val="00790CC8"/>
    <w:rsid w:val="0079475F"/>
    <w:rsid w:val="007A3D8B"/>
    <w:rsid w:val="007A443D"/>
    <w:rsid w:val="007A5B99"/>
    <w:rsid w:val="007A6063"/>
    <w:rsid w:val="007B19CA"/>
    <w:rsid w:val="007B7B70"/>
    <w:rsid w:val="007C1583"/>
    <w:rsid w:val="007C28DA"/>
    <w:rsid w:val="007C3F56"/>
    <w:rsid w:val="007C45A0"/>
    <w:rsid w:val="007C48D9"/>
    <w:rsid w:val="007C4B91"/>
    <w:rsid w:val="007C6818"/>
    <w:rsid w:val="007D0BCA"/>
    <w:rsid w:val="007D14DD"/>
    <w:rsid w:val="007D27CD"/>
    <w:rsid w:val="007D288C"/>
    <w:rsid w:val="007D296A"/>
    <w:rsid w:val="007D6661"/>
    <w:rsid w:val="007D7B72"/>
    <w:rsid w:val="007D7BC1"/>
    <w:rsid w:val="007E06B8"/>
    <w:rsid w:val="007E0C4A"/>
    <w:rsid w:val="007E0E3A"/>
    <w:rsid w:val="007E2493"/>
    <w:rsid w:val="007E447F"/>
    <w:rsid w:val="007E79A8"/>
    <w:rsid w:val="007F1E49"/>
    <w:rsid w:val="007F2930"/>
    <w:rsid w:val="007F2ED7"/>
    <w:rsid w:val="007F55A2"/>
    <w:rsid w:val="008015FC"/>
    <w:rsid w:val="00802068"/>
    <w:rsid w:val="00804D57"/>
    <w:rsid w:val="00806460"/>
    <w:rsid w:val="00807EDF"/>
    <w:rsid w:val="0082046E"/>
    <w:rsid w:val="008227B3"/>
    <w:rsid w:val="00826FF3"/>
    <w:rsid w:val="008312AB"/>
    <w:rsid w:val="00833CF7"/>
    <w:rsid w:val="0083787A"/>
    <w:rsid w:val="0084009C"/>
    <w:rsid w:val="008414EE"/>
    <w:rsid w:val="00845D27"/>
    <w:rsid w:val="00847441"/>
    <w:rsid w:val="008516A0"/>
    <w:rsid w:val="00854C93"/>
    <w:rsid w:val="00860E17"/>
    <w:rsid w:val="00861789"/>
    <w:rsid w:val="008625DD"/>
    <w:rsid w:val="00863824"/>
    <w:rsid w:val="00865F75"/>
    <w:rsid w:val="00872514"/>
    <w:rsid w:val="00872AB2"/>
    <w:rsid w:val="00880C38"/>
    <w:rsid w:val="00884B90"/>
    <w:rsid w:val="00886227"/>
    <w:rsid w:val="00886EF4"/>
    <w:rsid w:val="008907A8"/>
    <w:rsid w:val="00891FB2"/>
    <w:rsid w:val="00893BE7"/>
    <w:rsid w:val="00894425"/>
    <w:rsid w:val="00896124"/>
    <w:rsid w:val="0089734F"/>
    <w:rsid w:val="008A09DC"/>
    <w:rsid w:val="008A17CD"/>
    <w:rsid w:val="008A54F8"/>
    <w:rsid w:val="008A69E4"/>
    <w:rsid w:val="008B5CE2"/>
    <w:rsid w:val="008C481B"/>
    <w:rsid w:val="008C4E17"/>
    <w:rsid w:val="008D1D2C"/>
    <w:rsid w:val="008D234D"/>
    <w:rsid w:val="008E25CC"/>
    <w:rsid w:val="008E70B3"/>
    <w:rsid w:val="008E7BDE"/>
    <w:rsid w:val="008F2663"/>
    <w:rsid w:val="008F30AF"/>
    <w:rsid w:val="008F3102"/>
    <w:rsid w:val="009053FF"/>
    <w:rsid w:val="009066FB"/>
    <w:rsid w:val="009104AD"/>
    <w:rsid w:val="00911A68"/>
    <w:rsid w:val="009125D5"/>
    <w:rsid w:val="00914D90"/>
    <w:rsid w:val="009153DB"/>
    <w:rsid w:val="009219EC"/>
    <w:rsid w:val="009252D5"/>
    <w:rsid w:val="0093008F"/>
    <w:rsid w:val="00930E23"/>
    <w:rsid w:val="00930FBA"/>
    <w:rsid w:val="00931674"/>
    <w:rsid w:val="009321F4"/>
    <w:rsid w:val="009342EA"/>
    <w:rsid w:val="00934D2A"/>
    <w:rsid w:val="0093669F"/>
    <w:rsid w:val="00942A18"/>
    <w:rsid w:val="00943B11"/>
    <w:rsid w:val="00944C51"/>
    <w:rsid w:val="009459FD"/>
    <w:rsid w:val="0094707F"/>
    <w:rsid w:val="009504FA"/>
    <w:rsid w:val="00952818"/>
    <w:rsid w:val="00952C63"/>
    <w:rsid w:val="00955569"/>
    <w:rsid w:val="009567B4"/>
    <w:rsid w:val="009640A6"/>
    <w:rsid w:val="00964669"/>
    <w:rsid w:val="0097400D"/>
    <w:rsid w:val="009741AB"/>
    <w:rsid w:val="00974848"/>
    <w:rsid w:val="009803F3"/>
    <w:rsid w:val="009815D1"/>
    <w:rsid w:val="0098336D"/>
    <w:rsid w:val="00987223"/>
    <w:rsid w:val="009930CE"/>
    <w:rsid w:val="00993385"/>
    <w:rsid w:val="00994F41"/>
    <w:rsid w:val="009A1C80"/>
    <w:rsid w:val="009A21C5"/>
    <w:rsid w:val="009A3C6E"/>
    <w:rsid w:val="009A4D05"/>
    <w:rsid w:val="009B2FF6"/>
    <w:rsid w:val="009B7BE1"/>
    <w:rsid w:val="009C2478"/>
    <w:rsid w:val="009C3282"/>
    <w:rsid w:val="009C5C95"/>
    <w:rsid w:val="009C70CC"/>
    <w:rsid w:val="009D2AEA"/>
    <w:rsid w:val="009D37DA"/>
    <w:rsid w:val="009D4555"/>
    <w:rsid w:val="009D5330"/>
    <w:rsid w:val="009D6151"/>
    <w:rsid w:val="009D61C1"/>
    <w:rsid w:val="009D7821"/>
    <w:rsid w:val="009E257D"/>
    <w:rsid w:val="009E4579"/>
    <w:rsid w:val="009E4E3D"/>
    <w:rsid w:val="009E780D"/>
    <w:rsid w:val="009F32FE"/>
    <w:rsid w:val="009F3B0A"/>
    <w:rsid w:val="009F51FF"/>
    <w:rsid w:val="009F56DE"/>
    <w:rsid w:val="009F6C9D"/>
    <w:rsid w:val="00A00CFE"/>
    <w:rsid w:val="00A00EBF"/>
    <w:rsid w:val="00A04DA0"/>
    <w:rsid w:val="00A119BA"/>
    <w:rsid w:val="00A12517"/>
    <w:rsid w:val="00A15A7A"/>
    <w:rsid w:val="00A1601C"/>
    <w:rsid w:val="00A20396"/>
    <w:rsid w:val="00A22100"/>
    <w:rsid w:val="00A240E3"/>
    <w:rsid w:val="00A2486F"/>
    <w:rsid w:val="00A301A2"/>
    <w:rsid w:val="00A35CA3"/>
    <w:rsid w:val="00A36D7F"/>
    <w:rsid w:val="00A42585"/>
    <w:rsid w:val="00A425D2"/>
    <w:rsid w:val="00A4312B"/>
    <w:rsid w:val="00A52664"/>
    <w:rsid w:val="00A53085"/>
    <w:rsid w:val="00A56BB0"/>
    <w:rsid w:val="00A570E8"/>
    <w:rsid w:val="00A60C0A"/>
    <w:rsid w:val="00A6108D"/>
    <w:rsid w:val="00A6153E"/>
    <w:rsid w:val="00A61B05"/>
    <w:rsid w:val="00A63A8C"/>
    <w:rsid w:val="00A64FEC"/>
    <w:rsid w:val="00A679D8"/>
    <w:rsid w:val="00A73BE8"/>
    <w:rsid w:val="00A74D29"/>
    <w:rsid w:val="00A82EF8"/>
    <w:rsid w:val="00A8395F"/>
    <w:rsid w:val="00A865FC"/>
    <w:rsid w:val="00A87C29"/>
    <w:rsid w:val="00A87D14"/>
    <w:rsid w:val="00A91E12"/>
    <w:rsid w:val="00A9707A"/>
    <w:rsid w:val="00AA04D5"/>
    <w:rsid w:val="00AA4089"/>
    <w:rsid w:val="00AA510F"/>
    <w:rsid w:val="00AC113E"/>
    <w:rsid w:val="00AC18AF"/>
    <w:rsid w:val="00AC1BE8"/>
    <w:rsid w:val="00AC2416"/>
    <w:rsid w:val="00AC4A26"/>
    <w:rsid w:val="00AD05F5"/>
    <w:rsid w:val="00AD1718"/>
    <w:rsid w:val="00AD1E4E"/>
    <w:rsid w:val="00AD2A94"/>
    <w:rsid w:val="00AE2971"/>
    <w:rsid w:val="00AF1760"/>
    <w:rsid w:val="00AF4C01"/>
    <w:rsid w:val="00B0189A"/>
    <w:rsid w:val="00B022DE"/>
    <w:rsid w:val="00B04A87"/>
    <w:rsid w:val="00B0537C"/>
    <w:rsid w:val="00B05E0A"/>
    <w:rsid w:val="00B10E87"/>
    <w:rsid w:val="00B10F23"/>
    <w:rsid w:val="00B15944"/>
    <w:rsid w:val="00B17399"/>
    <w:rsid w:val="00B1759A"/>
    <w:rsid w:val="00B2181E"/>
    <w:rsid w:val="00B26A0A"/>
    <w:rsid w:val="00B27A8D"/>
    <w:rsid w:val="00B30A91"/>
    <w:rsid w:val="00B33B28"/>
    <w:rsid w:val="00B36315"/>
    <w:rsid w:val="00B36FC0"/>
    <w:rsid w:val="00B404BA"/>
    <w:rsid w:val="00B43974"/>
    <w:rsid w:val="00B44B70"/>
    <w:rsid w:val="00B47C04"/>
    <w:rsid w:val="00B54C3F"/>
    <w:rsid w:val="00B55FD9"/>
    <w:rsid w:val="00B63E28"/>
    <w:rsid w:val="00B7024A"/>
    <w:rsid w:val="00B7149C"/>
    <w:rsid w:val="00B7320B"/>
    <w:rsid w:val="00B75B2F"/>
    <w:rsid w:val="00B81AAA"/>
    <w:rsid w:val="00B90715"/>
    <w:rsid w:val="00B91894"/>
    <w:rsid w:val="00B925B9"/>
    <w:rsid w:val="00B92D0A"/>
    <w:rsid w:val="00BA02DA"/>
    <w:rsid w:val="00BA1711"/>
    <w:rsid w:val="00BA2F2E"/>
    <w:rsid w:val="00BA3431"/>
    <w:rsid w:val="00BA439A"/>
    <w:rsid w:val="00BA74B6"/>
    <w:rsid w:val="00BA7CD3"/>
    <w:rsid w:val="00BB5DDE"/>
    <w:rsid w:val="00BB7604"/>
    <w:rsid w:val="00BC3E87"/>
    <w:rsid w:val="00BD0F1D"/>
    <w:rsid w:val="00BD1A60"/>
    <w:rsid w:val="00BD4558"/>
    <w:rsid w:val="00BD5150"/>
    <w:rsid w:val="00BD55EE"/>
    <w:rsid w:val="00BD594D"/>
    <w:rsid w:val="00BD6253"/>
    <w:rsid w:val="00BD6E38"/>
    <w:rsid w:val="00BE07FB"/>
    <w:rsid w:val="00BE0FF2"/>
    <w:rsid w:val="00BE1891"/>
    <w:rsid w:val="00BE1CA3"/>
    <w:rsid w:val="00BE3E8D"/>
    <w:rsid w:val="00BE422E"/>
    <w:rsid w:val="00BE52EF"/>
    <w:rsid w:val="00BE6449"/>
    <w:rsid w:val="00BE6942"/>
    <w:rsid w:val="00BE6DB1"/>
    <w:rsid w:val="00BF63DD"/>
    <w:rsid w:val="00BF79BE"/>
    <w:rsid w:val="00C004CC"/>
    <w:rsid w:val="00C06056"/>
    <w:rsid w:val="00C07DF7"/>
    <w:rsid w:val="00C07EE0"/>
    <w:rsid w:val="00C10396"/>
    <w:rsid w:val="00C13020"/>
    <w:rsid w:val="00C136AB"/>
    <w:rsid w:val="00C1372D"/>
    <w:rsid w:val="00C148F3"/>
    <w:rsid w:val="00C1785B"/>
    <w:rsid w:val="00C23125"/>
    <w:rsid w:val="00C23ABB"/>
    <w:rsid w:val="00C24572"/>
    <w:rsid w:val="00C2477F"/>
    <w:rsid w:val="00C3147C"/>
    <w:rsid w:val="00C32936"/>
    <w:rsid w:val="00C36896"/>
    <w:rsid w:val="00C41537"/>
    <w:rsid w:val="00C43C40"/>
    <w:rsid w:val="00C46339"/>
    <w:rsid w:val="00C500BA"/>
    <w:rsid w:val="00C5078C"/>
    <w:rsid w:val="00C54F42"/>
    <w:rsid w:val="00C557D7"/>
    <w:rsid w:val="00C57408"/>
    <w:rsid w:val="00C63298"/>
    <w:rsid w:val="00C63DBC"/>
    <w:rsid w:val="00C6580F"/>
    <w:rsid w:val="00C66253"/>
    <w:rsid w:val="00C677C2"/>
    <w:rsid w:val="00C712CE"/>
    <w:rsid w:val="00C821D7"/>
    <w:rsid w:val="00C8265C"/>
    <w:rsid w:val="00C84587"/>
    <w:rsid w:val="00C90B8D"/>
    <w:rsid w:val="00C927E3"/>
    <w:rsid w:val="00C9464B"/>
    <w:rsid w:val="00C94B82"/>
    <w:rsid w:val="00C95F47"/>
    <w:rsid w:val="00C96EA8"/>
    <w:rsid w:val="00C96EE3"/>
    <w:rsid w:val="00C97A80"/>
    <w:rsid w:val="00C97AB6"/>
    <w:rsid w:val="00CA05F0"/>
    <w:rsid w:val="00CA0A79"/>
    <w:rsid w:val="00CA1AD6"/>
    <w:rsid w:val="00CA3668"/>
    <w:rsid w:val="00CA5064"/>
    <w:rsid w:val="00CA74EF"/>
    <w:rsid w:val="00CB4907"/>
    <w:rsid w:val="00CC0DE6"/>
    <w:rsid w:val="00CC1BA9"/>
    <w:rsid w:val="00CD3AA0"/>
    <w:rsid w:val="00CD5020"/>
    <w:rsid w:val="00CD628A"/>
    <w:rsid w:val="00CD7295"/>
    <w:rsid w:val="00CE195F"/>
    <w:rsid w:val="00CE444A"/>
    <w:rsid w:val="00CE4BAE"/>
    <w:rsid w:val="00CE6ED3"/>
    <w:rsid w:val="00CF12F4"/>
    <w:rsid w:val="00CF1338"/>
    <w:rsid w:val="00CF5FD3"/>
    <w:rsid w:val="00D02203"/>
    <w:rsid w:val="00D0372C"/>
    <w:rsid w:val="00D123AA"/>
    <w:rsid w:val="00D1355B"/>
    <w:rsid w:val="00D1609D"/>
    <w:rsid w:val="00D20BA1"/>
    <w:rsid w:val="00D210F4"/>
    <w:rsid w:val="00D2544B"/>
    <w:rsid w:val="00D31738"/>
    <w:rsid w:val="00D31745"/>
    <w:rsid w:val="00D3211B"/>
    <w:rsid w:val="00D32568"/>
    <w:rsid w:val="00D328C3"/>
    <w:rsid w:val="00D34861"/>
    <w:rsid w:val="00D35846"/>
    <w:rsid w:val="00D3627F"/>
    <w:rsid w:val="00D36BF5"/>
    <w:rsid w:val="00D416C2"/>
    <w:rsid w:val="00D427AF"/>
    <w:rsid w:val="00D43600"/>
    <w:rsid w:val="00D43A83"/>
    <w:rsid w:val="00D43E21"/>
    <w:rsid w:val="00D46BC9"/>
    <w:rsid w:val="00D51B08"/>
    <w:rsid w:val="00D52C5C"/>
    <w:rsid w:val="00D566F0"/>
    <w:rsid w:val="00D611C8"/>
    <w:rsid w:val="00D669BC"/>
    <w:rsid w:val="00D677AE"/>
    <w:rsid w:val="00D72365"/>
    <w:rsid w:val="00D732E6"/>
    <w:rsid w:val="00D7699A"/>
    <w:rsid w:val="00D7795A"/>
    <w:rsid w:val="00D80115"/>
    <w:rsid w:val="00D807C4"/>
    <w:rsid w:val="00D8456D"/>
    <w:rsid w:val="00D87254"/>
    <w:rsid w:val="00D9133F"/>
    <w:rsid w:val="00D948D5"/>
    <w:rsid w:val="00D97E4F"/>
    <w:rsid w:val="00DA1CD3"/>
    <w:rsid w:val="00DA2C36"/>
    <w:rsid w:val="00DA3BAC"/>
    <w:rsid w:val="00DA6FEE"/>
    <w:rsid w:val="00DA7301"/>
    <w:rsid w:val="00DA7892"/>
    <w:rsid w:val="00DB086C"/>
    <w:rsid w:val="00DB1A3B"/>
    <w:rsid w:val="00DB3D76"/>
    <w:rsid w:val="00DB46CA"/>
    <w:rsid w:val="00DB60EC"/>
    <w:rsid w:val="00DC3380"/>
    <w:rsid w:val="00DC6D31"/>
    <w:rsid w:val="00DD03A9"/>
    <w:rsid w:val="00DD198D"/>
    <w:rsid w:val="00DD6864"/>
    <w:rsid w:val="00DE0EC6"/>
    <w:rsid w:val="00DE1876"/>
    <w:rsid w:val="00DE277E"/>
    <w:rsid w:val="00DE2811"/>
    <w:rsid w:val="00DE298C"/>
    <w:rsid w:val="00DE752E"/>
    <w:rsid w:val="00DF0C77"/>
    <w:rsid w:val="00DF1E25"/>
    <w:rsid w:val="00DF75D9"/>
    <w:rsid w:val="00E0072A"/>
    <w:rsid w:val="00E00743"/>
    <w:rsid w:val="00E037C1"/>
    <w:rsid w:val="00E05D72"/>
    <w:rsid w:val="00E07673"/>
    <w:rsid w:val="00E113C6"/>
    <w:rsid w:val="00E134CA"/>
    <w:rsid w:val="00E154FA"/>
    <w:rsid w:val="00E15E74"/>
    <w:rsid w:val="00E1747A"/>
    <w:rsid w:val="00E22329"/>
    <w:rsid w:val="00E2402E"/>
    <w:rsid w:val="00E25826"/>
    <w:rsid w:val="00E25928"/>
    <w:rsid w:val="00E25E0F"/>
    <w:rsid w:val="00E26047"/>
    <w:rsid w:val="00E271BE"/>
    <w:rsid w:val="00E30420"/>
    <w:rsid w:val="00E349EC"/>
    <w:rsid w:val="00E34D19"/>
    <w:rsid w:val="00E3547E"/>
    <w:rsid w:val="00E36C47"/>
    <w:rsid w:val="00E41651"/>
    <w:rsid w:val="00E430DF"/>
    <w:rsid w:val="00E54639"/>
    <w:rsid w:val="00E5712E"/>
    <w:rsid w:val="00E6196D"/>
    <w:rsid w:val="00E62376"/>
    <w:rsid w:val="00E62D3A"/>
    <w:rsid w:val="00E634ED"/>
    <w:rsid w:val="00E648E8"/>
    <w:rsid w:val="00E64C87"/>
    <w:rsid w:val="00E653AB"/>
    <w:rsid w:val="00E705BE"/>
    <w:rsid w:val="00E74F6A"/>
    <w:rsid w:val="00E82C26"/>
    <w:rsid w:val="00E82E9E"/>
    <w:rsid w:val="00E84FE0"/>
    <w:rsid w:val="00E86EBB"/>
    <w:rsid w:val="00E92425"/>
    <w:rsid w:val="00EA0330"/>
    <w:rsid w:val="00EA2C77"/>
    <w:rsid w:val="00EA518D"/>
    <w:rsid w:val="00EA5F03"/>
    <w:rsid w:val="00EB0A19"/>
    <w:rsid w:val="00EB2815"/>
    <w:rsid w:val="00EB3F54"/>
    <w:rsid w:val="00EB6460"/>
    <w:rsid w:val="00EC7EF1"/>
    <w:rsid w:val="00ED0606"/>
    <w:rsid w:val="00ED3813"/>
    <w:rsid w:val="00ED5DA1"/>
    <w:rsid w:val="00EE394C"/>
    <w:rsid w:val="00EE3FAC"/>
    <w:rsid w:val="00EE4EED"/>
    <w:rsid w:val="00EE5F62"/>
    <w:rsid w:val="00EE6AD7"/>
    <w:rsid w:val="00EE6F91"/>
    <w:rsid w:val="00EF3184"/>
    <w:rsid w:val="00EF45E5"/>
    <w:rsid w:val="00EF5B10"/>
    <w:rsid w:val="00EF7281"/>
    <w:rsid w:val="00F016E2"/>
    <w:rsid w:val="00F01F8D"/>
    <w:rsid w:val="00F05365"/>
    <w:rsid w:val="00F05732"/>
    <w:rsid w:val="00F12CF0"/>
    <w:rsid w:val="00F14059"/>
    <w:rsid w:val="00F140B3"/>
    <w:rsid w:val="00F144AA"/>
    <w:rsid w:val="00F20F58"/>
    <w:rsid w:val="00F25F0A"/>
    <w:rsid w:val="00F26B3B"/>
    <w:rsid w:val="00F26F25"/>
    <w:rsid w:val="00F27C15"/>
    <w:rsid w:val="00F3175B"/>
    <w:rsid w:val="00F3222C"/>
    <w:rsid w:val="00F33AD8"/>
    <w:rsid w:val="00F357EC"/>
    <w:rsid w:val="00F42775"/>
    <w:rsid w:val="00F427F0"/>
    <w:rsid w:val="00F46607"/>
    <w:rsid w:val="00F5327E"/>
    <w:rsid w:val="00F5341C"/>
    <w:rsid w:val="00F55180"/>
    <w:rsid w:val="00F56591"/>
    <w:rsid w:val="00F57852"/>
    <w:rsid w:val="00F63DA1"/>
    <w:rsid w:val="00F677DD"/>
    <w:rsid w:val="00F70DF2"/>
    <w:rsid w:val="00F71940"/>
    <w:rsid w:val="00F71ABF"/>
    <w:rsid w:val="00F71BBA"/>
    <w:rsid w:val="00F7295C"/>
    <w:rsid w:val="00F72DA0"/>
    <w:rsid w:val="00F75A6D"/>
    <w:rsid w:val="00F779A0"/>
    <w:rsid w:val="00F77F20"/>
    <w:rsid w:val="00F85A5E"/>
    <w:rsid w:val="00F85B3F"/>
    <w:rsid w:val="00F85E01"/>
    <w:rsid w:val="00F86426"/>
    <w:rsid w:val="00F91FEC"/>
    <w:rsid w:val="00F932B5"/>
    <w:rsid w:val="00F94342"/>
    <w:rsid w:val="00F967BC"/>
    <w:rsid w:val="00FA0211"/>
    <w:rsid w:val="00FA0AD9"/>
    <w:rsid w:val="00FA2743"/>
    <w:rsid w:val="00FA32AB"/>
    <w:rsid w:val="00FA366A"/>
    <w:rsid w:val="00FA406E"/>
    <w:rsid w:val="00FA7BE8"/>
    <w:rsid w:val="00FB2C51"/>
    <w:rsid w:val="00FB34AC"/>
    <w:rsid w:val="00FB48EC"/>
    <w:rsid w:val="00FC279E"/>
    <w:rsid w:val="00FC661B"/>
    <w:rsid w:val="00FC70D9"/>
    <w:rsid w:val="00FD05CC"/>
    <w:rsid w:val="00FD1D5C"/>
    <w:rsid w:val="00FE0B03"/>
    <w:rsid w:val="00FE313F"/>
    <w:rsid w:val="00FE4AB3"/>
    <w:rsid w:val="00FF06A6"/>
    <w:rsid w:val="00FF2A61"/>
    <w:rsid w:val="00FF57F0"/>
    <w:rsid w:val="00FF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F06A19"/>
  <w15:docId w15:val="{BF6A7DB2-E6FF-448B-ADE2-91CF492A7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28A"/>
    <w:rPr>
      <w:noProof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D62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Professeur  :  Degaulle Koubayaty</vt:lpstr>
    </vt:vector>
  </TitlesOfParts>
  <Company>SGBL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Professeur  :  Degaulle Koubayaty</dc:title>
  <dc:creator>Digaulle</dc:creator>
  <cp:lastModifiedBy>user</cp:lastModifiedBy>
  <cp:revision>4</cp:revision>
  <dcterms:created xsi:type="dcterms:W3CDTF">2020-10-09T20:18:00Z</dcterms:created>
  <dcterms:modified xsi:type="dcterms:W3CDTF">2020-10-10T22:32:00Z</dcterms:modified>
</cp:coreProperties>
</file>